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04E1D54" w:rsidR="00505639" w:rsidRPr="0077302D" w:rsidRDefault="00657B35" w:rsidP="008D73DD">
      <w:pPr>
        <w:pStyle w:val="Overskrift1"/>
        <w:rPr>
          <w:color w:val="auto"/>
        </w:rPr>
      </w:pPr>
      <w:r w:rsidRPr="00657B35">
        <w:rPr>
          <w:color w:val="auto"/>
        </w:rPr>
        <w:t>Måle blodsukker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2551132D" w:rsidR="00580CA3" w:rsidRPr="0077302D" w:rsidRDefault="00657B35" w:rsidP="00580CA3">
      <w:r w:rsidRPr="00657B35">
        <w:t>Blodsukker forteller hvor mye glukose du har i blodet. I dette forsøket skal klassen undersøke forskjellen i blodsukkerstigning hos elever som drikker brus med sukker, og elever som drikker brus uten sukker.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286A9CB8" w14:textId="669EDA79" w:rsidR="00657B35" w:rsidRDefault="00657B35" w:rsidP="00657B35">
      <w:pPr>
        <w:pStyle w:val="Listeavsnitt"/>
        <w:numPr>
          <w:ilvl w:val="0"/>
          <w:numId w:val="3"/>
        </w:numPr>
      </w:pPr>
      <w:r>
        <w:t>B</w:t>
      </w:r>
      <w:r>
        <w:t>lodsukkermåler</w:t>
      </w:r>
    </w:p>
    <w:p w14:paraId="1D0AF8FE" w14:textId="10FA5E86" w:rsidR="00657B35" w:rsidRDefault="00657B35" w:rsidP="00657B35">
      <w:pPr>
        <w:pStyle w:val="Listeavsnitt"/>
        <w:numPr>
          <w:ilvl w:val="0"/>
          <w:numId w:val="3"/>
        </w:numPr>
      </w:pPr>
      <w:r>
        <w:t>D</w:t>
      </w:r>
      <w:r>
        <w:t>rikkeglass</w:t>
      </w:r>
    </w:p>
    <w:p w14:paraId="48FED9F3" w14:textId="20CAD009" w:rsidR="00657B35" w:rsidRDefault="00657B35" w:rsidP="00657B35">
      <w:pPr>
        <w:pStyle w:val="Listeavsnitt"/>
        <w:numPr>
          <w:ilvl w:val="0"/>
          <w:numId w:val="3"/>
        </w:numPr>
      </w:pPr>
      <w:r>
        <w:t>B</w:t>
      </w:r>
      <w:r>
        <w:t>rus med sukker</w:t>
      </w:r>
    </w:p>
    <w:p w14:paraId="73FC2986" w14:textId="30BF12B7" w:rsidR="00657B35" w:rsidRDefault="00657B35" w:rsidP="00657B35">
      <w:pPr>
        <w:pStyle w:val="Listeavsnitt"/>
        <w:numPr>
          <w:ilvl w:val="0"/>
          <w:numId w:val="3"/>
        </w:numPr>
      </w:pPr>
      <w:r>
        <w:t>B</w:t>
      </w:r>
      <w:r>
        <w:t>rus uten sukker</w:t>
      </w:r>
    </w:p>
    <w:p w14:paraId="71BCFE7C" w14:textId="33F2938E" w:rsidR="00580CA3" w:rsidRPr="0077302D" w:rsidRDefault="00657B35" w:rsidP="00657B35">
      <w:pPr>
        <w:pStyle w:val="Listeavsnitt"/>
        <w:numPr>
          <w:ilvl w:val="0"/>
          <w:numId w:val="3"/>
        </w:numPr>
      </w:pPr>
      <w:r>
        <w:t>V</w:t>
      </w:r>
      <w:r>
        <w:t>ann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499922C5" w14:textId="003D674C" w:rsidR="00B50721" w:rsidRPr="0077302D" w:rsidRDefault="00B50721" w:rsidP="008D73DD">
      <w:r w:rsidRPr="00B50721">
        <w:t>Pass på at alt utstyr med blodsøl blir samlet i en beholder slik at læreren kan kaste dette avfallet på rett sted.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12132B8E" w14:textId="1403E549" w:rsidR="00B50721" w:rsidRPr="00B50721" w:rsidRDefault="00B50721" w:rsidP="00E15DD1">
      <w:pPr>
        <w:numPr>
          <w:ilvl w:val="0"/>
          <w:numId w:val="4"/>
        </w:numPr>
      </w:pPr>
      <w:r w:rsidRPr="00B50721">
        <w:t>Del klassen inn i tre grupper.​</w:t>
      </w:r>
    </w:p>
    <w:p w14:paraId="05C54B9F" w14:textId="77777777" w:rsidR="00B50721" w:rsidRDefault="00B50721" w:rsidP="004C6FFB">
      <w:pPr>
        <w:numPr>
          <w:ilvl w:val="0"/>
          <w:numId w:val="4"/>
        </w:numPr>
      </w:pPr>
      <w:r w:rsidRPr="00B50721">
        <w:t>Alle måler blodsukkeret sitt før testen starter. Følg bruksanvisningen til blodsukkermåleren dere har. Husk å notere ned verdiene.</w:t>
      </w:r>
    </w:p>
    <w:p w14:paraId="601D6947" w14:textId="77777777" w:rsidR="00B50721" w:rsidRDefault="00B50721" w:rsidP="003812E6">
      <w:pPr>
        <w:numPr>
          <w:ilvl w:val="0"/>
          <w:numId w:val="4"/>
        </w:numPr>
      </w:pPr>
      <w:r w:rsidRPr="00B50721">
        <w:t>Én gruppe drikker et glass brus med sukker, den andre gruppa drikker et glass brus uten sukker, og den siste gruppa drikker et glass vann.​</w:t>
      </w:r>
    </w:p>
    <w:p w14:paraId="578D6C81" w14:textId="0FE6432C" w:rsidR="0077302D" w:rsidRPr="0077302D" w:rsidRDefault="00B50721" w:rsidP="0077302D">
      <w:pPr>
        <w:numPr>
          <w:ilvl w:val="0"/>
          <w:numId w:val="4"/>
        </w:numPr>
      </w:pPr>
      <w:r w:rsidRPr="00B50721">
        <w:t>Mål blodsukkeret hver halvtime i mellom 2 1/2 og 3 timer, og noter verdiene.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93595"/>
    <w:multiLevelType w:val="hybridMultilevel"/>
    <w:tmpl w:val="CBD8A3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B76E4"/>
    <w:multiLevelType w:val="multilevel"/>
    <w:tmpl w:val="A184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406345438">
    <w:abstractNumId w:val="2"/>
  </w:num>
  <w:num w:numId="4" w16cid:durableId="1437751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657B35"/>
    <w:rsid w:val="00707290"/>
    <w:rsid w:val="0077302D"/>
    <w:rsid w:val="007E76C1"/>
    <w:rsid w:val="0086659F"/>
    <w:rsid w:val="008D73DD"/>
    <w:rsid w:val="0090405E"/>
    <w:rsid w:val="00A71AC0"/>
    <w:rsid w:val="00AD6371"/>
    <w:rsid w:val="00B5072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898</Characters>
  <Application>Microsoft Office Word</Application>
  <DocSecurity>0</DocSecurity>
  <Lines>7</Lines>
  <Paragraphs>2</Paragraphs>
  <ScaleCrop>false</ScaleCrop>
  <Company>Sarpsborg kommune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2025-02-20T14:46:00Z</dcterms:created>
  <dcterms:modified xsi:type="dcterms:W3CDTF">2025-02-20T14:47:00Z</dcterms:modified>
</cp:coreProperties>
</file>