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D19446F" w:rsidR="00505639" w:rsidRPr="0077302D" w:rsidRDefault="004314F9" w:rsidP="008D73DD">
      <w:pPr>
        <w:pStyle w:val="Overskrift1"/>
        <w:rPr>
          <w:color w:val="auto"/>
        </w:rPr>
      </w:pPr>
      <w:r w:rsidRPr="004314F9">
        <w:rPr>
          <w:color w:val="auto"/>
        </w:rPr>
        <w:t>Lag en elektrisk krets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3BF7ADF4" w:rsidR="00580CA3" w:rsidRPr="0077302D" w:rsidRDefault="004314F9" w:rsidP="00580CA3">
      <w:r w:rsidRPr="004314F9">
        <w:t>I denne aktiviteten skal du lage noen elektriske kretser. Når du er ferdig med aktiviteten, har du fått erfaring med hvordan elektriske kretser fungerer i praksis, og hvordan du bruker utstyret. Elektriske kretser kan lages med mange ulike typer utstyr. En enkel krets kan fint lages med ett batteri, noen ledninger og én eller flere elektriske komponenter. I denne aktiviteten skal du lære å bruke et koblingsbrett for å lage elektriske kretser. Koblingsbrett gjør det enklere å lage kretser som består av mange komponenter, uten at det blir for mange ledninger på kryss og tvers.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77777777" w:rsidR="00580CA3" w:rsidRPr="0077302D" w:rsidRDefault="00580CA3" w:rsidP="00580CA3"/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77777777" w:rsidR="0077302D" w:rsidRPr="0077302D" w:rsidRDefault="0077302D" w:rsidP="0077302D"/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2F0686"/>
    <w:rsid w:val="003E5D40"/>
    <w:rsid w:val="003F52FE"/>
    <w:rsid w:val="004314F9"/>
    <w:rsid w:val="004431F8"/>
    <w:rsid w:val="00505639"/>
    <w:rsid w:val="00553210"/>
    <w:rsid w:val="005762CF"/>
    <w:rsid w:val="00580CA3"/>
    <w:rsid w:val="0058102A"/>
    <w:rsid w:val="006421D3"/>
    <w:rsid w:val="00707290"/>
    <w:rsid w:val="0077302D"/>
    <w:rsid w:val="0086659F"/>
    <w:rsid w:val="008D73DD"/>
    <w:rsid w:val="00A71AC0"/>
    <w:rsid w:val="00A87E96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790</Characters>
  <Application>Microsoft Office Word</Application>
  <DocSecurity>0</DocSecurity>
  <Lines>6</Lines>
  <Paragraphs>1</Paragraphs>
  <ScaleCrop>false</ScaleCrop>
  <Company>Sarpsborg kommune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3</cp:revision>
  <dcterms:created xsi:type="dcterms:W3CDTF">2025-02-20T14:54:00Z</dcterms:created>
  <dcterms:modified xsi:type="dcterms:W3CDTF">2025-02-20T14:54:00Z</dcterms:modified>
</cp:coreProperties>
</file>