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6D9DF14" w:rsidR="00505639" w:rsidRPr="0077302D" w:rsidRDefault="004715DB" w:rsidP="008D73DD">
      <w:pPr>
        <w:pStyle w:val="Overskrift1"/>
        <w:rPr>
          <w:color w:val="auto"/>
        </w:rPr>
      </w:pPr>
      <w:r w:rsidRPr="004715DB">
        <w:rPr>
          <w:color w:val="auto"/>
        </w:rPr>
        <w:t>Karbondioksid gjør vannet surt</w:t>
      </w:r>
    </w:p>
    <w:p w14:paraId="1FD58526" w14:textId="085A6AAC" w:rsidR="008D73D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30BABDBC" w14:textId="1D2D14E8" w:rsidR="00691901" w:rsidRPr="00691901" w:rsidRDefault="00691901" w:rsidP="00691901">
      <w:r w:rsidRPr="00691901">
        <w:t>Lufta du puster ut, inneholder små mengder karbondioksid. Når du blåser luft ned i et glass med vann, vil det dannes en sur løsning. I dette forsøket skal vi bruke en pH-indikator til å se hvordan løsningen blir surere når du blåser luft nedi. En pH-indikator er et stoff som endrer farge avhengig av pH. I dette forsøket bruker vi en indikator som kalles bromtymolblått (BTB). Denne pH-indikatoren er blå i en basisk løsning. I en nøytral løsning er den blågrønn, og etter hvert som løsningen blir surere, skifter den gradvis farge mot grønn og etter hvert gul. 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2AB4CF66" w14:textId="04C924F5" w:rsidR="008B115F" w:rsidRDefault="008B115F" w:rsidP="008B115F">
      <w:pPr>
        <w:pStyle w:val="Listeavsnitt"/>
        <w:numPr>
          <w:ilvl w:val="0"/>
          <w:numId w:val="4"/>
        </w:numPr>
      </w:pPr>
      <w:r>
        <w:t>V</w:t>
      </w:r>
      <w:r>
        <w:t xml:space="preserve">ann </w:t>
      </w:r>
    </w:p>
    <w:p w14:paraId="758538AB" w14:textId="70867863" w:rsidR="008B115F" w:rsidRDefault="008B115F" w:rsidP="008B115F">
      <w:pPr>
        <w:pStyle w:val="Listeavsnitt"/>
        <w:numPr>
          <w:ilvl w:val="0"/>
          <w:numId w:val="4"/>
        </w:numPr>
      </w:pPr>
      <w:r>
        <w:t>B</w:t>
      </w:r>
      <w:r>
        <w:t xml:space="preserve">romtymolblått-løsning med blå farge </w:t>
      </w:r>
    </w:p>
    <w:p w14:paraId="12DBF64E" w14:textId="3A99A1FA" w:rsidR="008B115F" w:rsidRDefault="008B115F" w:rsidP="008B115F">
      <w:pPr>
        <w:pStyle w:val="Listeavsnitt"/>
        <w:numPr>
          <w:ilvl w:val="0"/>
          <w:numId w:val="4"/>
        </w:numPr>
      </w:pPr>
      <w:r>
        <w:t>D</w:t>
      </w:r>
      <w:r>
        <w:t xml:space="preserve">råpeteller </w:t>
      </w:r>
    </w:p>
    <w:p w14:paraId="1B84BD52" w14:textId="77777777" w:rsidR="008B115F" w:rsidRDefault="008B115F" w:rsidP="008B115F">
      <w:pPr>
        <w:pStyle w:val="Listeavsnitt"/>
        <w:numPr>
          <w:ilvl w:val="0"/>
          <w:numId w:val="4"/>
        </w:numPr>
      </w:pPr>
      <w:r>
        <w:t xml:space="preserve">100 ml begerglass </w:t>
      </w:r>
    </w:p>
    <w:p w14:paraId="576B0349" w14:textId="0139E489" w:rsidR="00691901" w:rsidRPr="00691901" w:rsidRDefault="008B115F" w:rsidP="008B115F">
      <w:pPr>
        <w:pStyle w:val="Listeavsnitt"/>
        <w:numPr>
          <w:ilvl w:val="0"/>
          <w:numId w:val="4"/>
        </w:numPr>
      </w:pPr>
      <w:r>
        <w:t>S</w:t>
      </w:r>
      <w:r>
        <w:t>ugerør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40D2CC50" w14:textId="487A74F2" w:rsidR="008B115F" w:rsidRPr="008B115F" w:rsidRDefault="008B115F" w:rsidP="008B115F">
      <w:pPr>
        <w:numPr>
          <w:ilvl w:val="0"/>
          <w:numId w:val="5"/>
        </w:numPr>
      </w:pPr>
      <w:r w:rsidRPr="008B115F">
        <w:t>Fyll begerglasset halvfullt med vann og tilsett noen dråper bromtymolblått.</w:t>
      </w:r>
    </w:p>
    <w:p w14:paraId="71F4F260" w14:textId="403B92C5" w:rsidR="008B115F" w:rsidRPr="008B115F" w:rsidRDefault="008B115F" w:rsidP="008B115F">
      <w:pPr>
        <w:numPr>
          <w:ilvl w:val="0"/>
          <w:numId w:val="5"/>
        </w:numPr>
      </w:pPr>
      <w:r w:rsidRPr="008B115F">
        <w:t>Stikk sugerøret ned i begerglasset og blås luft ned i vannet. Hvis det spruter veldig, kan du eventuelt blåse lufta mot vannflaten ovenfra.</w:t>
      </w:r>
    </w:p>
    <w:p w14:paraId="578D6C81" w14:textId="3EA0F749" w:rsidR="0077302D" w:rsidRPr="0077302D" w:rsidRDefault="008B115F" w:rsidP="0077302D">
      <w:pPr>
        <w:numPr>
          <w:ilvl w:val="0"/>
          <w:numId w:val="5"/>
        </w:numPr>
      </w:pPr>
      <w:r w:rsidRPr="008B115F">
        <w:t>Observer hvordan fargen endrer seg etter hvert som du blåser. Når løsningen er gul, kan du stoppe.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04E53"/>
    <w:multiLevelType w:val="hybridMultilevel"/>
    <w:tmpl w:val="F38242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0049"/>
    <w:multiLevelType w:val="hybridMultilevel"/>
    <w:tmpl w:val="3B7EC9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96A4B"/>
    <w:multiLevelType w:val="multilevel"/>
    <w:tmpl w:val="28B4C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733812">
    <w:abstractNumId w:val="3"/>
  </w:num>
  <w:num w:numId="2" w16cid:durableId="327753615">
    <w:abstractNumId w:val="0"/>
  </w:num>
  <w:num w:numId="3" w16cid:durableId="2026245380">
    <w:abstractNumId w:val="1"/>
  </w:num>
  <w:num w:numId="4" w16cid:durableId="1063258706">
    <w:abstractNumId w:val="2"/>
  </w:num>
  <w:num w:numId="5" w16cid:durableId="2135051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E5D40"/>
    <w:rsid w:val="003F52FE"/>
    <w:rsid w:val="004431F8"/>
    <w:rsid w:val="004715DB"/>
    <w:rsid w:val="00505639"/>
    <w:rsid w:val="00553210"/>
    <w:rsid w:val="005762CF"/>
    <w:rsid w:val="00580CA3"/>
    <w:rsid w:val="0058102A"/>
    <w:rsid w:val="005A434F"/>
    <w:rsid w:val="006421D3"/>
    <w:rsid w:val="006908EC"/>
    <w:rsid w:val="00691901"/>
    <w:rsid w:val="00707290"/>
    <w:rsid w:val="0077302D"/>
    <w:rsid w:val="0086659F"/>
    <w:rsid w:val="008B115F"/>
    <w:rsid w:val="008D73DD"/>
    <w:rsid w:val="00A71AC0"/>
    <w:rsid w:val="00AD6371"/>
    <w:rsid w:val="00B563BC"/>
    <w:rsid w:val="00BF3831"/>
    <w:rsid w:val="00C832DF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1115</Characters>
  <Application>Microsoft Office Word</Application>
  <DocSecurity>0</DocSecurity>
  <Lines>9</Lines>
  <Paragraphs>2</Paragraphs>
  <ScaleCrop>false</ScaleCrop>
  <Company>Sarpsborg kommune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2025-02-09T10:16:00Z</dcterms:created>
  <dcterms:modified xsi:type="dcterms:W3CDTF">2025-02-09T10:22:00Z</dcterms:modified>
</cp:coreProperties>
</file>