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D874BA0" w:rsidR="00505639" w:rsidRPr="0077302D" w:rsidRDefault="005034D3" w:rsidP="008D73DD">
      <w:pPr>
        <w:pStyle w:val="Overskrift1"/>
        <w:rPr>
          <w:color w:val="auto"/>
        </w:rPr>
      </w:pPr>
      <w:r w:rsidRPr="005034D3">
        <w:rPr>
          <w:color w:val="auto"/>
        </w:rPr>
        <w:t>Undersøke størrelsene tyngde og masse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5C22F311" w:rsidR="00580CA3" w:rsidRPr="0077302D" w:rsidRDefault="005034D3" w:rsidP="00580CA3">
      <w:r>
        <w:t xml:space="preserve">I denne aktiviteten skal du bestemme massen til noen gjenstander uten å veie dem. Da trenger du en kraftmåler </w:t>
      </w:r>
      <w:r w:rsidR="00F75DC8">
        <w:t>til å måle tyngden og formelen som viser sammenhengen mellom tyngde, masse og tyngde</w:t>
      </w:r>
      <w:r w:rsidR="002466A4">
        <w:t xml:space="preserve">akselerasjon. </w:t>
      </w:r>
      <m:oMath>
        <m:r>
          <w:rPr>
            <w:rFonts w:ascii="Cambria Math" w:hAnsi="Cambria Math"/>
          </w:rPr>
          <m:t>G=m∙g</m:t>
        </m:r>
      </m:oMath>
      <w:r w:rsidR="002466A4">
        <w:rPr>
          <w:rFonts w:eastAsiaTheme="minorEastAsia"/>
        </w:rPr>
        <w:t>. Tyng</w:t>
      </w:r>
      <w:r w:rsidR="002E07C9">
        <w:rPr>
          <w:rFonts w:eastAsiaTheme="minorEastAsia"/>
        </w:rPr>
        <w:t xml:space="preserve">deakselerasjonen er </w:t>
      </w:r>
      <m:oMath>
        <m:r>
          <w:rPr>
            <w:rFonts w:ascii="Cambria Math" w:eastAsiaTheme="minorEastAsia" w:hAnsi="Cambria Math"/>
          </w:rPr>
          <m:t>9,8 m/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2E07C9">
        <w:rPr>
          <w:rFonts w:eastAsiaTheme="minorEastAsia"/>
        </w:rPr>
        <w:t>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6A46B6DF" w:rsidR="00580CA3" w:rsidRDefault="002E07C9" w:rsidP="002E07C9">
      <w:pPr>
        <w:pStyle w:val="Listeavsnitt"/>
        <w:numPr>
          <w:ilvl w:val="0"/>
          <w:numId w:val="3"/>
        </w:numPr>
      </w:pPr>
      <w:r>
        <w:t xml:space="preserve">En kreftmåler </w:t>
      </w:r>
    </w:p>
    <w:p w14:paraId="4ACE81A8" w14:textId="21515515" w:rsidR="002E07C9" w:rsidRDefault="002E07C9" w:rsidP="002E07C9">
      <w:pPr>
        <w:pStyle w:val="Listeavsnitt"/>
        <w:numPr>
          <w:ilvl w:val="0"/>
          <w:numId w:val="3"/>
        </w:numPr>
      </w:pPr>
      <w:r>
        <w:t xml:space="preserve">Ulike gjenstander som kan henges opp i </w:t>
      </w:r>
      <w:r w:rsidR="00571BE5">
        <w:t>kraftmåleren</w:t>
      </w:r>
    </w:p>
    <w:p w14:paraId="6D37865A" w14:textId="395E72F1" w:rsidR="00571BE5" w:rsidRPr="0077302D" w:rsidRDefault="00571BE5" w:rsidP="002E07C9">
      <w:pPr>
        <w:pStyle w:val="Listeavsnitt"/>
        <w:numPr>
          <w:ilvl w:val="0"/>
          <w:numId w:val="3"/>
        </w:numPr>
      </w:pPr>
      <w:r>
        <w:t xml:space="preserve">En vekt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54C048D" w:rsidR="0077302D" w:rsidRDefault="00571BE5" w:rsidP="00571BE5">
      <w:pPr>
        <w:pStyle w:val="Listeavsnitt"/>
        <w:numPr>
          <w:ilvl w:val="0"/>
          <w:numId w:val="4"/>
        </w:numPr>
      </w:pPr>
      <w:r>
        <w:t xml:space="preserve">Før du starter, bør du lage en tabell til å skrive inn resultatene i. Du finner </w:t>
      </w:r>
      <w:r w:rsidR="000C2513">
        <w:t xml:space="preserve">et utkast i observasjon. </w:t>
      </w:r>
    </w:p>
    <w:p w14:paraId="046C5493" w14:textId="4A005A59" w:rsidR="000C2513" w:rsidRDefault="000C2513" w:rsidP="00571BE5">
      <w:pPr>
        <w:pStyle w:val="Listeavsnitt"/>
        <w:numPr>
          <w:ilvl w:val="0"/>
          <w:numId w:val="4"/>
        </w:numPr>
      </w:pPr>
      <w:r>
        <w:t xml:space="preserve">Heng de ulike gjenstandene i kraftmåleren etter tur, og les av tyngden. Skriv </w:t>
      </w:r>
      <w:r w:rsidR="00D9054B">
        <w:t xml:space="preserve">inn i tabellen. </w:t>
      </w:r>
    </w:p>
    <w:p w14:paraId="26227134" w14:textId="6936EED7" w:rsidR="00867E39" w:rsidRDefault="00867E39" w:rsidP="00571BE5">
      <w:pPr>
        <w:pStyle w:val="Listeavsnitt"/>
        <w:numPr>
          <w:ilvl w:val="0"/>
          <w:numId w:val="4"/>
        </w:numPr>
      </w:pPr>
      <w:r>
        <w:t xml:space="preserve">Regn ut hvor stor er massen er i hvert </w:t>
      </w:r>
      <w:r w:rsidR="00B01AC2">
        <w:t>tilfelle</w:t>
      </w:r>
      <w:r w:rsidR="002E29C2">
        <w:t xml:space="preserve">. </w:t>
      </w:r>
    </w:p>
    <w:p w14:paraId="68405153" w14:textId="5F98E197" w:rsidR="002E29C2" w:rsidRPr="0077302D" w:rsidRDefault="002E29C2" w:rsidP="00571BE5">
      <w:pPr>
        <w:pStyle w:val="Listeavsnitt"/>
        <w:numPr>
          <w:ilvl w:val="0"/>
          <w:numId w:val="4"/>
        </w:numPr>
      </w:pPr>
      <w:r>
        <w:t xml:space="preserve">Kontroller massen ved hjelp av en vekt etter at du har gjort beregningene.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9054B" w14:paraId="3BE24093" w14:textId="77777777" w:rsidTr="00D9054B">
        <w:tc>
          <w:tcPr>
            <w:tcW w:w="2265" w:type="dxa"/>
          </w:tcPr>
          <w:p w14:paraId="314C3846" w14:textId="2A888AD4" w:rsidR="00D9054B" w:rsidRDefault="0098750D" w:rsidP="008D73DD">
            <w:r>
              <w:t>Gjenstand</w:t>
            </w:r>
          </w:p>
        </w:tc>
        <w:tc>
          <w:tcPr>
            <w:tcW w:w="2265" w:type="dxa"/>
          </w:tcPr>
          <w:p w14:paraId="5417B569" w14:textId="2D42719C" w:rsidR="00D9054B" w:rsidRDefault="00732746" w:rsidP="008D73DD">
            <w:r>
              <w:t>Tyngde (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="00817824">
              <w:rPr>
                <w:rFonts w:eastAsiaTheme="minorEastAsia"/>
              </w:rPr>
              <w:t xml:space="preserve">) </w:t>
            </w:r>
            <w:r w:rsidR="001D3E97">
              <w:rPr>
                <w:rFonts w:eastAsiaTheme="minorEastAsia"/>
              </w:rPr>
              <w:t>M</w:t>
            </w:r>
            <w:r w:rsidR="00817824">
              <w:rPr>
                <w:rFonts w:eastAsiaTheme="minorEastAsia"/>
              </w:rPr>
              <w:t>ålt</w:t>
            </w:r>
          </w:p>
        </w:tc>
        <w:tc>
          <w:tcPr>
            <w:tcW w:w="2266" w:type="dxa"/>
          </w:tcPr>
          <w:p w14:paraId="2C977123" w14:textId="44AF574D" w:rsidR="00D9054B" w:rsidRDefault="00817824" w:rsidP="008D73DD">
            <w:r>
              <w:t>Massen (</w:t>
            </w:r>
            <m:oMath>
              <m:r>
                <w:rPr>
                  <w:rFonts w:ascii="Cambria Math" w:hAnsi="Cambria Math"/>
                </w:rPr>
                <m:t>kg</m:t>
              </m:r>
            </m:oMath>
            <w:r>
              <w:rPr>
                <w:rFonts w:eastAsiaTheme="minorEastAsia"/>
              </w:rPr>
              <w:t xml:space="preserve">) </w:t>
            </w:r>
            <w:r w:rsidR="001D3E97">
              <w:rPr>
                <w:rFonts w:eastAsiaTheme="minorEastAsia"/>
              </w:rPr>
              <w:t>B</w:t>
            </w:r>
            <w:r>
              <w:rPr>
                <w:rFonts w:eastAsiaTheme="minorEastAsia"/>
              </w:rPr>
              <w:t>eregnet</w:t>
            </w:r>
          </w:p>
        </w:tc>
        <w:tc>
          <w:tcPr>
            <w:tcW w:w="2266" w:type="dxa"/>
          </w:tcPr>
          <w:p w14:paraId="48DC0615" w14:textId="5B66C5D2" w:rsidR="00D9054B" w:rsidRDefault="00817824" w:rsidP="008D73DD">
            <w:r>
              <w:t>Massen (</w:t>
            </w:r>
            <m:oMath>
              <m:r>
                <w:rPr>
                  <w:rFonts w:ascii="Cambria Math" w:hAnsi="Cambria Math"/>
                </w:rPr>
                <m:t>kg)</m:t>
              </m:r>
            </m:oMath>
            <w:r>
              <w:rPr>
                <w:rFonts w:eastAsiaTheme="minorEastAsia"/>
              </w:rPr>
              <w:t xml:space="preserve"> </w:t>
            </w:r>
            <w:r w:rsidR="001D3E97">
              <w:rPr>
                <w:rFonts w:eastAsiaTheme="minorEastAsia"/>
              </w:rPr>
              <w:t>M</w:t>
            </w:r>
            <w:r>
              <w:rPr>
                <w:rFonts w:eastAsiaTheme="minorEastAsia"/>
              </w:rPr>
              <w:t>ålt</w:t>
            </w:r>
          </w:p>
        </w:tc>
      </w:tr>
      <w:tr w:rsidR="00D9054B" w14:paraId="6493B21C" w14:textId="77777777" w:rsidTr="00D9054B">
        <w:tc>
          <w:tcPr>
            <w:tcW w:w="2265" w:type="dxa"/>
          </w:tcPr>
          <w:p w14:paraId="71D42549" w14:textId="033C7C37" w:rsidR="00D9054B" w:rsidRDefault="0098750D" w:rsidP="008D73DD">
            <w:r>
              <w:t>Gjensta</w:t>
            </w:r>
            <w:r w:rsidR="00732746">
              <w:t>nd 1</w:t>
            </w:r>
          </w:p>
        </w:tc>
        <w:tc>
          <w:tcPr>
            <w:tcW w:w="2265" w:type="dxa"/>
          </w:tcPr>
          <w:p w14:paraId="72A75235" w14:textId="77777777" w:rsidR="00D9054B" w:rsidRDefault="00D9054B" w:rsidP="008D73DD"/>
        </w:tc>
        <w:tc>
          <w:tcPr>
            <w:tcW w:w="2266" w:type="dxa"/>
          </w:tcPr>
          <w:p w14:paraId="1809C2A7" w14:textId="77777777" w:rsidR="00D9054B" w:rsidRDefault="00D9054B" w:rsidP="008D73DD"/>
        </w:tc>
        <w:tc>
          <w:tcPr>
            <w:tcW w:w="2266" w:type="dxa"/>
          </w:tcPr>
          <w:p w14:paraId="497D3CD6" w14:textId="77777777" w:rsidR="00D9054B" w:rsidRDefault="00D9054B" w:rsidP="008D73DD"/>
        </w:tc>
      </w:tr>
      <w:tr w:rsidR="00D9054B" w14:paraId="6C0B41C6" w14:textId="77777777" w:rsidTr="00D9054B">
        <w:tc>
          <w:tcPr>
            <w:tcW w:w="2265" w:type="dxa"/>
          </w:tcPr>
          <w:p w14:paraId="1124CA3F" w14:textId="0780A19E" w:rsidR="00D9054B" w:rsidRDefault="00732746" w:rsidP="008D73DD">
            <w:r>
              <w:t xml:space="preserve">Gjenstand 2 </w:t>
            </w:r>
          </w:p>
        </w:tc>
        <w:tc>
          <w:tcPr>
            <w:tcW w:w="2265" w:type="dxa"/>
          </w:tcPr>
          <w:p w14:paraId="4B6F7FD8" w14:textId="77777777" w:rsidR="00D9054B" w:rsidRDefault="00D9054B" w:rsidP="008D73DD"/>
        </w:tc>
        <w:tc>
          <w:tcPr>
            <w:tcW w:w="2266" w:type="dxa"/>
          </w:tcPr>
          <w:p w14:paraId="0F885AB6" w14:textId="77777777" w:rsidR="00D9054B" w:rsidRDefault="00D9054B" w:rsidP="008D73DD"/>
        </w:tc>
        <w:tc>
          <w:tcPr>
            <w:tcW w:w="2266" w:type="dxa"/>
          </w:tcPr>
          <w:p w14:paraId="7D0CB867" w14:textId="77777777" w:rsidR="00D9054B" w:rsidRDefault="00D9054B" w:rsidP="008D73DD"/>
        </w:tc>
      </w:tr>
      <w:tr w:rsidR="00D257B9" w14:paraId="2B568B04" w14:textId="77777777" w:rsidTr="00D9054B">
        <w:tc>
          <w:tcPr>
            <w:tcW w:w="2265" w:type="dxa"/>
          </w:tcPr>
          <w:p w14:paraId="1EB1CC99" w14:textId="77777777" w:rsidR="00D257B9" w:rsidRDefault="00D257B9" w:rsidP="008D73DD"/>
        </w:tc>
        <w:tc>
          <w:tcPr>
            <w:tcW w:w="2265" w:type="dxa"/>
          </w:tcPr>
          <w:p w14:paraId="2602CB25" w14:textId="77777777" w:rsidR="00D257B9" w:rsidRDefault="00D257B9" w:rsidP="008D73DD"/>
        </w:tc>
        <w:tc>
          <w:tcPr>
            <w:tcW w:w="2266" w:type="dxa"/>
          </w:tcPr>
          <w:p w14:paraId="543821CF" w14:textId="77777777" w:rsidR="00D257B9" w:rsidRDefault="00D257B9" w:rsidP="008D73DD"/>
        </w:tc>
        <w:tc>
          <w:tcPr>
            <w:tcW w:w="2266" w:type="dxa"/>
          </w:tcPr>
          <w:p w14:paraId="0875D419" w14:textId="77777777" w:rsidR="00D257B9" w:rsidRDefault="00D257B9" w:rsidP="008D73DD"/>
        </w:tc>
      </w:tr>
    </w:tbl>
    <w:p w14:paraId="69AE322E" w14:textId="77777777" w:rsidR="00580CA3" w:rsidRPr="000C2513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0426F785" w:rsidR="00A71AC0" w:rsidRPr="0077302D" w:rsidRDefault="00ED0338" w:rsidP="00A71AC0">
      <w:pPr>
        <w:pStyle w:val="Overskrift2"/>
        <w:rPr>
          <w:color w:val="auto"/>
        </w:rPr>
      </w:pPr>
      <w:r>
        <w:rPr>
          <w:color w:val="auto"/>
        </w:rPr>
        <w:lastRenderedPageBreak/>
        <w:t>Spørsmål til resultater og drøfting</w:t>
      </w:r>
      <w:r w:rsidR="00A71AC0" w:rsidRPr="0077302D">
        <w:rPr>
          <w:color w:val="auto"/>
        </w:rPr>
        <w:t>:</w:t>
      </w:r>
    </w:p>
    <w:p w14:paraId="2B728CFE" w14:textId="2E97E159" w:rsidR="00251172" w:rsidRDefault="00ED0338" w:rsidP="00ED0338">
      <w:pPr>
        <w:pStyle w:val="Listeavsnitt"/>
        <w:numPr>
          <w:ilvl w:val="0"/>
          <w:numId w:val="5"/>
        </w:numPr>
      </w:pPr>
      <w:r>
        <w:t xml:space="preserve">Beskriv hvordan </w:t>
      </w:r>
      <w:r w:rsidR="007761AD">
        <w:t xml:space="preserve">kraftmåleren virker. </w:t>
      </w:r>
    </w:p>
    <w:p w14:paraId="694D8299" w14:textId="16441EC0" w:rsidR="007761AD" w:rsidRDefault="007761AD" w:rsidP="00ED0338">
      <w:pPr>
        <w:pStyle w:val="Listeavsnitt"/>
        <w:numPr>
          <w:ilvl w:val="0"/>
          <w:numId w:val="5"/>
        </w:numPr>
      </w:pPr>
      <w:r>
        <w:t>Hva er det som gjøre at vi kan bruke en kraftmåler til å måle tyngden til gjenstandene?</w:t>
      </w:r>
    </w:p>
    <w:p w14:paraId="4B224A32" w14:textId="47F4D725" w:rsidR="007761AD" w:rsidRDefault="007761AD" w:rsidP="00ED0338">
      <w:pPr>
        <w:pStyle w:val="Listeavsnitt"/>
        <w:numPr>
          <w:ilvl w:val="0"/>
          <w:numId w:val="5"/>
        </w:numPr>
      </w:pPr>
      <w:r>
        <w:t xml:space="preserve">Stemmer </w:t>
      </w:r>
      <w:r w:rsidR="00F170FE">
        <w:t>beregnet masse med massen du måler på vekta?</w:t>
      </w:r>
    </w:p>
    <w:p w14:paraId="59234027" w14:textId="73873A51" w:rsidR="00F170FE" w:rsidRPr="0077302D" w:rsidRDefault="00F170FE" w:rsidP="00ED0338">
      <w:pPr>
        <w:pStyle w:val="Listeavsnitt"/>
        <w:numPr>
          <w:ilvl w:val="0"/>
          <w:numId w:val="5"/>
        </w:numPr>
      </w:pPr>
      <w:r>
        <w:t>Hvis den ikke stemmer – hva kan være års</w:t>
      </w:r>
      <w:r w:rsidR="004500DC">
        <w:t>aken?</w:t>
      </w:r>
    </w:p>
    <w:sectPr w:rsidR="00F170FE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84E0D"/>
    <w:multiLevelType w:val="hybridMultilevel"/>
    <w:tmpl w:val="C0C4B47E"/>
    <w:lvl w:ilvl="0" w:tplc="E250AA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B799F"/>
    <w:multiLevelType w:val="hybridMultilevel"/>
    <w:tmpl w:val="2FCAA7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E17D2"/>
    <w:multiLevelType w:val="hybridMultilevel"/>
    <w:tmpl w:val="5AB66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1567182740">
    <w:abstractNumId w:val="3"/>
  </w:num>
  <w:num w:numId="4" w16cid:durableId="1121341662">
    <w:abstractNumId w:val="4"/>
  </w:num>
  <w:num w:numId="5" w16cid:durableId="33784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C2513"/>
    <w:rsid w:val="000F05F8"/>
    <w:rsid w:val="001D3E97"/>
    <w:rsid w:val="001E1784"/>
    <w:rsid w:val="00210EF2"/>
    <w:rsid w:val="002466A4"/>
    <w:rsid w:val="00251172"/>
    <w:rsid w:val="00271CD8"/>
    <w:rsid w:val="002E07C9"/>
    <w:rsid w:val="002E29C2"/>
    <w:rsid w:val="003B3AF7"/>
    <w:rsid w:val="003E5D40"/>
    <w:rsid w:val="003F52FE"/>
    <w:rsid w:val="00442216"/>
    <w:rsid w:val="004431F8"/>
    <w:rsid w:val="004500DC"/>
    <w:rsid w:val="00470EEF"/>
    <w:rsid w:val="004C2BE0"/>
    <w:rsid w:val="004D1F2F"/>
    <w:rsid w:val="005034D3"/>
    <w:rsid w:val="00505639"/>
    <w:rsid w:val="00553210"/>
    <w:rsid w:val="00571BE5"/>
    <w:rsid w:val="005762CF"/>
    <w:rsid w:val="00580CA3"/>
    <w:rsid w:val="0058102A"/>
    <w:rsid w:val="005B60F1"/>
    <w:rsid w:val="006421D3"/>
    <w:rsid w:val="00707290"/>
    <w:rsid w:val="00732746"/>
    <w:rsid w:val="0077302D"/>
    <w:rsid w:val="007761AD"/>
    <w:rsid w:val="00817824"/>
    <w:rsid w:val="0086659F"/>
    <w:rsid w:val="00867E39"/>
    <w:rsid w:val="008D73DD"/>
    <w:rsid w:val="009819B9"/>
    <w:rsid w:val="0098750D"/>
    <w:rsid w:val="009D702F"/>
    <w:rsid w:val="00A61551"/>
    <w:rsid w:val="00A71AC0"/>
    <w:rsid w:val="00AD6371"/>
    <w:rsid w:val="00B01AC2"/>
    <w:rsid w:val="00B11047"/>
    <w:rsid w:val="00B563BC"/>
    <w:rsid w:val="00B94431"/>
    <w:rsid w:val="00BF3831"/>
    <w:rsid w:val="00CF520F"/>
    <w:rsid w:val="00D257B9"/>
    <w:rsid w:val="00D43ED3"/>
    <w:rsid w:val="00D9054B"/>
    <w:rsid w:val="00DA7212"/>
    <w:rsid w:val="00DD537C"/>
    <w:rsid w:val="00EC4AFA"/>
    <w:rsid w:val="00ED0338"/>
    <w:rsid w:val="00ED25F7"/>
    <w:rsid w:val="00F170FE"/>
    <w:rsid w:val="00F33FAC"/>
    <w:rsid w:val="00F75DC8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466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1164</Characters>
  <Application>Microsoft Office Word</Application>
  <DocSecurity>0</DocSecurity>
  <Lines>9</Lines>
  <Paragraphs>2</Paragraphs>
  <ScaleCrop>false</ScaleCrop>
  <Company>Sarpsborg kommune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2025-02-25T11:36:00Z</dcterms:created>
  <dcterms:modified xsi:type="dcterms:W3CDTF">2025-02-25T11:39:00Z</dcterms:modified>
</cp:coreProperties>
</file>